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D05C6B" w14:textId="77777777" w:rsidR="00276901" w:rsidRDefault="00276901" w:rsidP="00F71F75">
      <w:pPr>
        <w:ind w:right="-144"/>
        <w:jc w:val="center"/>
        <w:rPr>
          <w:b/>
          <w:sz w:val="20"/>
          <w:szCs w:val="20"/>
        </w:rPr>
      </w:pPr>
    </w:p>
    <w:p w14:paraId="503AD359" w14:textId="77777777" w:rsidR="00276901" w:rsidRDefault="00276901" w:rsidP="00F71F75">
      <w:pPr>
        <w:ind w:right="-144"/>
        <w:jc w:val="center"/>
        <w:rPr>
          <w:b/>
          <w:sz w:val="20"/>
          <w:szCs w:val="20"/>
        </w:rPr>
      </w:pPr>
    </w:p>
    <w:p w14:paraId="332B7C70" w14:textId="77777777" w:rsidR="00276901" w:rsidRDefault="00276901" w:rsidP="00F71F75">
      <w:pPr>
        <w:ind w:right="-144"/>
        <w:jc w:val="center"/>
        <w:rPr>
          <w:b/>
          <w:sz w:val="20"/>
          <w:szCs w:val="20"/>
        </w:rPr>
      </w:pPr>
    </w:p>
    <w:p w14:paraId="243A1E64" w14:textId="77777777" w:rsidR="00276901" w:rsidRDefault="00276901" w:rsidP="00F71F75">
      <w:pPr>
        <w:ind w:right="-144"/>
        <w:jc w:val="center"/>
        <w:rPr>
          <w:b/>
          <w:sz w:val="20"/>
          <w:szCs w:val="20"/>
        </w:rPr>
      </w:pPr>
    </w:p>
    <w:p w14:paraId="112AEEB7" w14:textId="26519E7E" w:rsidR="00F71F75" w:rsidRPr="00DD6BDB" w:rsidRDefault="00F71F75" w:rsidP="00F71F75">
      <w:pPr>
        <w:ind w:right="-144"/>
        <w:jc w:val="center"/>
        <w:rPr>
          <w:b/>
          <w:sz w:val="20"/>
          <w:szCs w:val="20"/>
        </w:rPr>
      </w:pPr>
      <w:r w:rsidRPr="00DD6BDB">
        <w:rPr>
          <w:b/>
          <w:sz w:val="20"/>
          <w:szCs w:val="20"/>
        </w:rPr>
        <w:t>Технико-коммерческое предложение</w:t>
      </w:r>
    </w:p>
    <w:p w14:paraId="3714A95D" w14:textId="37344127" w:rsidR="004C1A2D" w:rsidRPr="00DD6BDB" w:rsidRDefault="00F71F75" w:rsidP="004C1A2D">
      <w:pPr>
        <w:ind w:right="-144"/>
        <w:rPr>
          <w:bCs/>
        </w:rPr>
      </w:pPr>
      <w:r w:rsidRPr="00DD6BDB">
        <w:rPr>
          <w:sz w:val="20"/>
          <w:szCs w:val="20"/>
        </w:rPr>
        <w:tab/>
      </w:r>
      <w:r w:rsidR="004C1A2D" w:rsidRPr="00DD6BDB">
        <w:rPr>
          <w:bCs/>
        </w:rPr>
        <w:t xml:space="preserve">Предлагаем Вам установку </w:t>
      </w:r>
      <w:r w:rsidR="004C1A2D" w:rsidRPr="00DD6BDB">
        <w:rPr>
          <w:b/>
          <w:bCs/>
          <w:sz w:val="20"/>
          <w:szCs w:val="20"/>
        </w:rPr>
        <w:t>МГЧ</w:t>
      </w:r>
      <w:r w:rsidR="009A4A2E" w:rsidRPr="00DD6BDB">
        <w:rPr>
          <w:b/>
          <w:bCs/>
          <w:sz w:val="20"/>
          <w:szCs w:val="20"/>
        </w:rPr>
        <w:t>8</w:t>
      </w:r>
      <w:r w:rsidR="004C1A2D" w:rsidRPr="00DD6BDB">
        <w:rPr>
          <w:b/>
          <w:bCs/>
          <w:sz w:val="20"/>
          <w:szCs w:val="20"/>
        </w:rPr>
        <w:t>.Г.</w:t>
      </w:r>
      <w:r w:rsidR="001873D0" w:rsidRPr="00DD6BDB">
        <w:rPr>
          <w:b/>
          <w:bCs/>
          <w:sz w:val="20"/>
          <w:szCs w:val="20"/>
        </w:rPr>
        <w:t>С</w:t>
      </w:r>
      <w:r w:rsidR="004C1A2D" w:rsidRPr="00DD6BDB">
        <w:rPr>
          <w:b/>
          <w:bCs/>
          <w:sz w:val="20"/>
          <w:szCs w:val="20"/>
        </w:rPr>
        <w:t>.ПМ</w:t>
      </w:r>
      <w:r w:rsidR="004C1A2D" w:rsidRPr="00DD6BDB">
        <w:rPr>
          <w:bCs/>
        </w:rPr>
        <w:t>.</w:t>
      </w:r>
    </w:p>
    <w:p w14:paraId="2EB2282F" w14:textId="77777777" w:rsidR="004C1A2D" w:rsidRPr="00DD6BDB" w:rsidRDefault="004C1A2D" w:rsidP="004C1A2D">
      <w:pPr>
        <w:ind w:right="-144"/>
      </w:pPr>
      <w:r w:rsidRPr="00DD6BDB">
        <w:t xml:space="preserve">    Установка выполнена в виде моноблока (металлический каркас с защитно-декоративными легкосъемными панелями). </w:t>
      </w:r>
    </w:p>
    <w:p w14:paraId="03BC4CEC" w14:textId="3FD3E308" w:rsidR="004C1A2D" w:rsidRPr="00DD6BDB" w:rsidRDefault="004C1A2D" w:rsidP="004C1A2D">
      <w:pPr>
        <w:ind w:left="-284" w:firstLine="567"/>
        <w:jc w:val="both"/>
      </w:pPr>
      <w:r w:rsidRPr="00DD6BDB">
        <w:t xml:space="preserve">Из установки выведены </w:t>
      </w:r>
      <w:r w:rsidR="00952FE0" w:rsidRPr="00DD6BDB">
        <w:t>два водяных</w:t>
      </w:r>
      <w:r w:rsidRPr="00DD6BDB">
        <w:t xml:space="preserve"> штуцер</w:t>
      </w:r>
      <w:r w:rsidR="00952FE0" w:rsidRPr="00DD6BDB">
        <w:t>а</w:t>
      </w:r>
      <w:r w:rsidRPr="00DD6BDB">
        <w:t xml:space="preserve"> (Ø1”</w:t>
      </w:r>
      <w:r w:rsidRPr="00DD6BDB">
        <w:rPr>
          <w:vertAlign w:val="superscript"/>
        </w:rPr>
        <w:t xml:space="preserve"> </w:t>
      </w:r>
      <w:r w:rsidRPr="00DD6BDB">
        <w:t xml:space="preserve">для подведения гидравлических коммуникаций потребителя) и шаровый кран для слива жидкости из емкости. </w:t>
      </w:r>
    </w:p>
    <w:p w14:paraId="69DFB5E6" w14:textId="73356F0C" w:rsidR="004C1A2D" w:rsidRPr="00DD6BDB" w:rsidRDefault="00952FE0" w:rsidP="004C1A2D">
      <w:pPr>
        <w:ind w:left="-284" w:firstLine="567"/>
        <w:jc w:val="both"/>
      </w:pPr>
      <w:r w:rsidRPr="00DD6BDB">
        <w:t xml:space="preserve">Установка представляет собой законченное устройство, не требующее дополнительных устройств и механизмов. Для ввода в эксплуатацию должны требоваться минимальные операции по подключению блока к электросети и подвод гидравлических коммуникаций. </w:t>
      </w:r>
      <w:r w:rsidR="004C1A2D" w:rsidRPr="00DD6BDB">
        <w:t xml:space="preserve">На установке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установки. </w:t>
      </w:r>
    </w:p>
    <w:p w14:paraId="4652334A" w14:textId="77777777" w:rsidR="004C1A2D" w:rsidRDefault="004C1A2D" w:rsidP="004C1A2D">
      <w:pPr>
        <w:ind w:left="-284" w:right="-2" w:firstLine="567"/>
        <w:jc w:val="both"/>
        <w:rPr>
          <w:sz w:val="24"/>
          <w:szCs w:val="24"/>
          <w:u w:val="single"/>
        </w:rPr>
      </w:pPr>
      <w:r w:rsidRPr="00AA5E1B">
        <w:rPr>
          <w:sz w:val="24"/>
          <w:szCs w:val="24"/>
          <w:u w:val="single"/>
        </w:rPr>
        <w:t>В комплект установ</w:t>
      </w:r>
      <w:r>
        <w:rPr>
          <w:sz w:val="24"/>
          <w:szCs w:val="24"/>
          <w:u w:val="single"/>
        </w:rPr>
        <w:t>ки</w:t>
      </w:r>
      <w:r w:rsidRPr="00AA5E1B">
        <w:rPr>
          <w:sz w:val="24"/>
          <w:szCs w:val="24"/>
          <w:u w:val="single"/>
        </w:rPr>
        <w:t xml:space="preserve"> входит:</w:t>
      </w:r>
    </w:p>
    <w:p w14:paraId="5A866597" w14:textId="5EAF2388" w:rsidR="004C1A2D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компрессор герметичный, оснащенный запорными вентилями на патрубках всасывания и нагнетания, картерным подогревом и смотровым глазком для визуального контроля масла;</w:t>
      </w:r>
    </w:p>
    <w:p w14:paraId="70F4252C" w14:textId="6ABD1311" w:rsidR="004C1A2D" w:rsidRPr="0080147D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Теплообменник </w:t>
      </w:r>
      <w:r w:rsidR="008D4B9B">
        <w:rPr>
          <w:sz w:val="24"/>
          <w:szCs w:val="24"/>
        </w:rPr>
        <w:t>пластинчатый</w:t>
      </w:r>
      <w:r>
        <w:rPr>
          <w:sz w:val="24"/>
          <w:szCs w:val="24"/>
        </w:rPr>
        <w:t xml:space="preserve"> </w:t>
      </w:r>
      <w:bookmarkStart w:id="0" w:name="_Hlk161243275"/>
      <w:r w:rsidR="007213AD">
        <w:rPr>
          <w:sz w:val="24"/>
          <w:szCs w:val="24"/>
        </w:rPr>
        <w:t>меднопаяный</w:t>
      </w:r>
      <w:r w:rsidRPr="0080147D">
        <w:rPr>
          <w:b/>
          <w:sz w:val="24"/>
          <w:szCs w:val="24"/>
        </w:rPr>
        <w:t>;</w:t>
      </w:r>
      <w:bookmarkEnd w:id="0"/>
    </w:p>
    <w:p w14:paraId="61430896" w14:textId="6D1797EF" w:rsidR="004C1A2D" w:rsidRPr="00AA5E1B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конденсатор воздушного охлаждения</w:t>
      </w:r>
      <w:r w:rsidR="00DD6BDB">
        <w:rPr>
          <w:sz w:val="24"/>
          <w:szCs w:val="24"/>
        </w:rPr>
        <w:t xml:space="preserve"> </w:t>
      </w:r>
      <w:r w:rsidR="00DD6BDB">
        <w:t xml:space="preserve">фирмы </w:t>
      </w:r>
      <w:r w:rsidR="00DD6BDB" w:rsidRPr="001B097C">
        <w:rPr>
          <w:b/>
        </w:rPr>
        <w:t>«</w:t>
      </w:r>
      <w:r w:rsidR="00DD6BDB">
        <w:rPr>
          <w:b/>
        </w:rPr>
        <w:t>Мегахолод</w:t>
      </w:r>
      <w:r w:rsidR="00DD6BDB" w:rsidRPr="001B097C">
        <w:rPr>
          <w:b/>
        </w:rPr>
        <w:t>» (</w:t>
      </w:r>
      <w:r w:rsidR="00DD6BDB">
        <w:rPr>
          <w:b/>
        </w:rPr>
        <w:t>Россия</w:t>
      </w:r>
      <w:r w:rsidR="00DD6BDB" w:rsidRPr="001B097C">
        <w:rPr>
          <w:b/>
        </w:rPr>
        <w:t>)</w:t>
      </w:r>
      <w:r w:rsidR="007213AD">
        <w:rPr>
          <w:sz w:val="24"/>
          <w:szCs w:val="24"/>
        </w:rPr>
        <w:t>,</w:t>
      </w:r>
      <w:r w:rsidRPr="00AA5E1B">
        <w:rPr>
          <w:sz w:val="24"/>
          <w:szCs w:val="24"/>
        </w:rPr>
        <w:t xml:space="preserve"> </w:t>
      </w:r>
      <w:r w:rsidR="007213AD">
        <w:rPr>
          <w:sz w:val="24"/>
          <w:szCs w:val="24"/>
        </w:rPr>
        <w:t>оснащенный вентиляторами</w:t>
      </w:r>
      <w:r w:rsidRPr="00AA5E1B">
        <w:rPr>
          <w:sz w:val="24"/>
          <w:szCs w:val="24"/>
        </w:rPr>
        <w:t>;</w:t>
      </w:r>
    </w:p>
    <w:p w14:paraId="63AD4938" w14:textId="77777777" w:rsidR="004C1A2D" w:rsidRPr="00AA5E1B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ресивер с запорными</w:t>
      </w:r>
      <w:r>
        <w:rPr>
          <w:sz w:val="24"/>
          <w:szCs w:val="24"/>
        </w:rPr>
        <w:t xml:space="preserve"> вентилями</w:t>
      </w:r>
      <w:r w:rsidRPr="00AA5E1B">
        <w:rPr>
          <w:sz w:val="24"/>
          <w:szCs w:val="24"/>
        </w:rPr>
        <w:t>;</w:t>
      </w:r>
    </w:p>
    <w:p w14:paraId="09DEC44F" w14:textId="7C8AB8AB" w:rsidR="004C1A2D" w:rsidRPr="00AA5E1B" w:rsidRDefault="004C1A2D" w:rsidP="004C1A2D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терморегулирующий вентиль, фильтр-осушитель, реле давления, соленоидный вентиль, смотровой глазок;</w:t>
      </w:r>
    </w:p>
    <w:p w14:paraId="0D06B424" w14:textId="55687979" w:rsidR="004C1A2D" w:rsidRDefault="004C1A2D" w:rsidP="004C1A2D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насос;</w:t>
      </w:r>
    </w:p>
    <w:p w14:paraId="2409075A" w14:textId="35F3E155" w:rsidR="00001942" w:rsidRPr="00001942" w:rsidRDefault="00001942" w:rsidP="00001942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bookmarkStart w:id="1" w:name="_Hlk161398528"/>
      <w:r>
        <w:rPr>
          <w:sz w:val="24"/>
          <w:szCs w:val="24"/>
        </w:rPr>
        <w:t>запорные вентили на входе и выходе воды</w:t>
      </w:r>
      <w:r w:rsidRPr="00C91BC5">
        <w:rPr>
          <w:sz w:val="24"/>
          <w:szCs w:val="24"/>
        </w:rPr>
        <w:t>;</w:t>
      </w:r>
      <w:bookmarkEnd w:id="1"/>
    </w:p>
    <w:p w14:paraId="52122F54" w14:textId="77B2226A" w:rsidR="00DD6BDB" w:rsidRDefault="00DD6BDB" w:rsidP="004C1A2D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  <w:szCs w:val="24"/>
        </w:rPr>
        <w:t>атмосферная полиэтиленовая емкость</w:t>
      </w:r>
      <w:r>
        <w:rPr>
          <w:sz w:val="24"/>
          <w:szCs w:val="24"/>
          <w:lang w:val="en-US"/>
        </w:rPr>
        <w:t>;</w:t>
      </w:r>
    </w:p>
    <w:p w14:paraId="5539768F" w14:textId="7E11AF09" w:rsidR="004C1A2D" w:rsidRPr="004F066E" w:rsidRDefault="004C1A2D" w:rsidP="004C1A2D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</w:rPr>
        <w:t>система автоматического управления, на базе электронного процессора,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18862F9B" w14:textId="77777777" w:rsidR="004F066E" w:rsidRDefault="004F066E" w:rsidP="004F066E">
      <w:pPr>
        <w:spacing w:after="0" w:line="240" w:lineRule="auto"/>
        <w:ind w:left="284" w:right="-2"/>
        <w:jc w:val="both"/>
        <w:rPr>
          <w:sz w:val="24"/>
          <w:szCs w:val="24"/>
        </w:rPr>
      </w:pPr>
    </w:p>
    <w:p w14:paraId="6EDD171C" w14:textId="77777777" w:rsidR="004C1A2D" w:rsidRPr="002D00D7" w:rsidRDefault="004C1A2D" w:rsidP="004C1A2D">
      <w:pPr>
        <w:ind w:left="567" w:right="-428" w:hanging="567"/>
        <w:jc w:val="both"/>
        <w:rPr>
          <w:b/>
        </w:rPr>
      </w:pPr>
      <w:r w:rsidRPr="002D00D7">
        <w:rPr>
          <w:b/>
        </w:rPr>
        <w:t>Система оснащается следующими контрольно-измерительными приборами:</w:t>
      </w:r>
    </w:p>
    <w:p w14:paraId="3C989DA0" w14:textId="77777777" w:rsidR="00DD6BDB" w:rsidRDefault="00DD6BDB" w:rsidP="00DD6BDB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bookmarkStart w:id="2" w:name="_Hlk161243258"/>
      <w:r>
        <w:t>Защитными реле высокого и низкого давления.</w:t>
      </w:r>
    </w:p>
    <w:p w14:paraId="45E3E1D6" w14:textId="77777777" w:rsidR="00DD6BDB" w:rsidRDefault="00DD6BDB" w:rsidP="00DD6BDB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525B98FF" w14:textId="77777777" w:rsidR="00DD6BDB" w:rsidRDefault="00DD6BDB" w:rsidP="00DD6BDB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1F0948B4" w14:textId="77777777" w:rsidR="00DD6BDB" w:rsidRDefault="00DD6BDB" w:rsidP="00DD6BDB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4236E19B" w14:textId="77777777" w:rsidR="00DD6BDB" w:rsidRDefault="00DD6BDB" w:rsidP="00DD6BDB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4E79C456" w14:textId="77777777" w:rsidR="00DD6BDB" w:rsidRPr="00981DFA" w:rsidRDefault="00DD6BDB" w:rsidP="00DD6BDB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306DE698" w14:textId="77777777" w:rsidR="00DD6BDB" w:rsidRPr="00981DFA" w:rsidRDefault="00DD6BDB" w:rsidP="00DD6BDB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03341669" w14:textId="77777777" w:rsidR="00DD6BDB" w:rsidRPr="00981DFA" w:rsidRDefault="00DD6BDB" w:rsidP="00DD6BDB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 давления хладоносителя.</w:t>
      </w:r>
    </w:p>
    <w:bookmarkEnd w:id="2"/>
    <w:p w14:paraId="21A73063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5B4E846A" w14:textId="743D278D" w:rsidR="00EA3AF9" w:rsidRDefault="00EA3AF9" w:rsidP="004C1A2D">
      <w:pPr>
        <w:tabs>
          <w:tab w:val="num" w:pos="1648"/>
        </w:tabs>
        <w:ind w:right="-428"/>
        <w:jc w:val="both"/>
      </w:pPr>
    </w:p>
    <w:p w14:paraId="69234B39" w14:textId="0A09C56B" w:rsidR="00001942" w:rsidRDefault="00001942" w:rsidP="004C1A2D">
      <w:pPr>
        <w:tabs>
          <w:tab w:val="num" w:pos="1648"/>
        </w:tabs>
        <w:ind w:right="-428"/>
        <w:jc w:val="both"/>
      </w:pPr>
    </w:p>
    <w:p w14:paraId="33E74914" w14:textId="77777777" w:rsidR="00001942" w:rsidRDefault="00001942" w:rsidP="004C1A2D">
      <w:pPr>
        <w:tabs>
          <w:tab w:val="num" w:pos="1648"/>
        </w:tabs>
        <w:ind w:right="-428"/>
        <w:jc w:val="both"/>
      </w:pPr>
    </w:p>
    <w:p w14:paraId="6E3ACDCB" w14:textId="77777777" w:rsidR="00995E30" w:rsidRDefault="00995E30" w:rsidP="004C1A2D">
      <w:pPr>
        <w:tabs>
          <w:tab w:val="num" w:pos="1648"/>
        </w:tabs>
        <w:ind w:right="-428"/>
        <w:jc w:val="both"/>
      </w:pPr>
    </w:p>
    <w:p w14:paraId="60F5C52D" w14:textId="3EC6765D" w:rsidR="00EA3AF9" w:rsidRDefault="00DD6BDB" w:rsidP="002A78AA">
      <w:pPr>
        <w:tabs>
          <w:tab w:val="num" w:pos="1648"/>
        </w:tabs>
        <w:ind w:left="-709" w:right="-428"/>
        <w:jc w:val="both"/>
      </w:pPr>
      <w:r>
        <w:rPr>
          <w:noProof/>
        </w:rPr>
        <w:drawing>
          <wp:inline distT="0" distB="0" distL="0" distR="0" wp14:anchorId="5EB79D6F" wp14:editId="159DFB18">
            <wp:extent cx="6562725" cy="496745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433" cy="497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D34E5" w14:textId="77777777" w:rsidR="004C1A2D" w:rsidRDefault="004C1A2D" w:rsidP="004C1A2D">
      <w:pPr>
        <w:spacing w:line="360" w:lineRule="auto"/>
        <w:ind w:right="-567"/>
        <w:jc w:val="both"/>
        <w:rPr>
          <w:sz w:val="24"/>
          <w:szCs w:val="24"/>
        </w:rPr>
      </w:pPr>
    </w:p>
    <w:p w14:paraId="66032043" w14:textId="77777777" w:rsidR="007E0BF0" w:rsidRDefault="007E0BF0" w:rsidP="007E0BF0">
      <w:pPr>
        <w:ind w:right="-428"/>
        <w:jc w:val="both"/>
      </w:pPr>
      <w:bookmarkStart w:id="3" w:name="_Hlk161223034"/>
      <w:r>
        <w:t xml:space="preserve">Продукция компании Мегахолод соответствует требованиям регламентов таможенного союза. </w:t>
      </w:r>
    </w:p>
    <w:p w14:paraId="20F999E9" w14:textId="77777777" w:rsidR="007E0BF0" w:rsidRDefault="007E0BF0" w:rsidP="007E0BF0">
      <w:pPr>
        <w:ind w:right="-428"/>
        <w:jc w:val="both"/>
      </w:pPr>
      <w:r>
        <w:t xml:space="preserve">Декларация о соответствии </w:t>
      </w:r>
      <w:r w:rsidRPr="00BD4223">
        <w:t>ЕАЭС № RU Д-RU.АВ24.В.03787</w:t>
      </w:r>
      <w:r>
        <w:t xml:space="preserve"> </w:t>
      </w:r>
    </w:p>
    <w:bookmarkEnd w:id="3"/>
    <w:p w14:paraId="229244E1" w14:textId="77777777" w:rsidR="00431466" w:rsidRDefault="00431466" w:rsidP="004C1A2D">
      <w:pPr>
        <w:spacing w:line="360" w:lineRule="auto"/>
        <w:ind w:right="-567"/>
        <w:jc w:val="both"/>
        <w:rPr>
          <w:sz w:val="24"/>
          <w:szCs w:val="24"/>
        </w:rPr>
      </w:pPr>
    </w:p>
    <w:p w14:paraId="60693F48" w14:textId="77777777" w:rsidR="00431466" w:rsidRDefault="00431466" w:rsidP="004C1A2D">
      <w:pPr>
        <w:spacing w:line="360" w:lineRule="auto"/>
        <w:ind w:right="-567"/>
        <w:jc w:val="both"/>
        <w:rPr>
          <w:sz w:val="24"/>
          <w:szCs w:val="24"/>
        </w:rPr>
      </w:pPr>
    </w:p>
    <w:p w14:paraId="40AD9B4D" w14:textId="77777777" w:rsidR="00E660EA" w:rsidRDefault="00E660EA" w:rsidP="004C1A2D">
      <w:pPr>
        <w:spacing w:line="360" w:lineRule="auto"/>
        <w:ind w:right="-567"/>
        <w:jc w:val="both"/>
        <w:rPr>
          <w:sz w:val="24"/>
          <w:szCs w:val="24"/>
        </w:rPr>
      </w:pPr>
    </w:p>
    <w:p w14:paraId="5F2BB342" w14:textId="77777777" w:rsidR="00E660EA" w:rsidRDefault="00E660EA" w:rsidP="004C1A2D">
      <w:pPr>
        <w:spacing w:line="360" w:lineRule="auto"/>
        <w:ind w:right="-567"/>
        <w:jc w:val="both"/>
        <w:rPr>
          <w:sz w:val="24"/>
          <w:szCs w:val="24"/>
        </w:rPr>
      </w:pPr>
    </w:p>
    <w:p w14:paraId="0AF41AE2" w14:textId="77777777" w:rsidR="00254EA4" w:rsidRDefault="00254EA4" w:rsidP="004C1A2D">
      <w:pPr>
        <w:spacing w:line="360" w:lineRule="auto"/>
        <w:ind w:right="-567"/>
        <w:jc w:val="both"/>
        <w:rPr>
          <w:sz w:val="24"/>
          <w:szCs w:val="24"/>
        </w:rPr>
      </w:pPr>
    </w:p>
    <w:p w14:paraId="70B17D58" w14:textId="77777777" w:rsidR="00EC3F6B" w:rsidRDefault="00EC3F6B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51B806B9" w14:textId="63F0EE77" w:rsidR="004C1A2D" w:rsidRPr="00447E0A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  <w:r w:rsidRPr="00447E0A">
        <w:rPr>
          <w:b/>
          <w:sz w:val="24"/>
          <w:szCs w:val="24"/>
        </w:rPr>
        <w:t>Технические харак</w:t>
      </w:r>
      <w:r>
        <w:rPr>
          <w:b/>
          <w:sz w:val="24"/>
          <w:szCs w:val="24"/>
        </w:rPr>
        <w:t>теристики и стоимость установки</w:t>
      </w:r>
    </w:p>
    <w:tbl>
      <w:tblPr>
        <w:tblW w:w="9968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08"/>
        <w:gridCol w:w="3260"/>
      </w:tblGrid>
      <w:tr w:rsidR="004C1A2D" w:rsidRPr="00447E0A" w14:paraId="1F121602" w14:textId="77777777" w:rsidTr="008962F5">
        <w:trPr>
          <w:cantSplit/>
          <w:trHeight w:val="179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6D102" w14:textId="77777777" w:rsidR="004C1A2D" w:rsidRPr="004F066E" w:rsidRDefault="004C1A2D" w:rsidP="00670AC4">
            <w:pPr>
              <w:pStyle w:val="a7"/>
              <w:ind w:right="-567"/>
              <w:rPr>
                <w:sz w:val="24"/>
                <w:szCs w:val="24"/>
              </w:rPr>
            </w:pPr>
            <w:r w:rsidRPr="004F066E">
              <w:rPr>
                <w:sz w:val="24"/>
                <w:szCs w:val="24"/>
              </w:rPr>
              <w:t xml:space="preserve">Установка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CFF7D" w14:textId="204268AE" w:rsidR="004C1A2D" w:rsidRPr="004F066E" w:rsidRDefault="004C1A2D" w:rsidP="0001752A">
            <w:pPr>
              <w:ind w:left="-533" w:righ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066E">
              <w:rPr>
                <w:rFonts w:ascii="Times New Roman" w:hAnsi="Times New Roman" w:cs="Times New Roman"/>
                <w:b/>
                <w:bCs/>
              </w:rPr>
              <w:t>МГЧ</w:t>
            </w:r>
            <w:r w:rsidR="009A4A2E" w:rsidRPr="004F066E">
              <w:rPr>
                <w:rFonts w:ascii="Times New Roman" w:hAnsi="Times New Roman" w:cs="Times New Roman"/>
                <w:b/>
                <w:bCs/>
              </w:rPr>
              <w:t>8</w:t>
            </w:r>
            <w:r w:rsidRPr="004F066E">
              <w:rPr>
                <w:rFonts w:ascii="Times New Roman" w:hAnsi="Times New Roman" w:cs="Times New Roman"/>
                <w:b/>
                <w:bCs/>
              </w:rPr>
              <w:t>.Г.</w:t>
            </w:r>
            <w:r w:rsidR="001873D0">
              <w:rPr>
                <w:rFonts w:ascii="Times New Roman" w:hAnsi="Times New Roman" w:cs="Times New Roman"/>
                <w:b/>
                <w:bCs/>
              </w:rPr>
              <w:t>С</w:t>
            </w:r>
            <w:r w:rsidRPr="004F066E">
              <w:rPr>
                <w:rFonts w:ascii="Times New Roman" w:hAnsi="Times New Roman" w:cs="Times New Roman"/>
                <w:b/>
                <w:bCs/>
              </w:rPr>
              <w:t>.ПМ</w:t>
            </w:r>
          </w:p>
        </w:tc>
      </w:tr>
      <w:tr w:rsidR="004C1A2D" w:rsidRPr="00F334DD" w14:paraId="28B86456" w14:textId="77777777" w:rsidTr="008962F5">
        <w:trPr>
          <w:cantSplit/>
          <w:trHeight w:val="172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31C07" w14:textId="7D403712" w:rsidR="004C1A2D" w:rsidRPr="004F066E" w:rsidRDefault="00EA3AF9" w:rsidP="00893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Холодопроизводительность Т</w:t>
            </w:r>
            <w:r w:rsidRPr="004F066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вых</w:t>
            </w: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= +</w:t>
            </w:r>
            <w:r w:rsidR="00952F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 xml:space="preserve">°С, </w:t>
            </w:r>
            <w:r w:rsidRPr="004F066E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4F066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ОС</w:t>
            </w:r>
            <w:r w:rsidR="006A3BF1">
              <w:rPr>
                <w:rFonts w:ascii="Times New Roman" w:hAnsi="Times New Roman" w:cs="Times New Roman"/>
                <w:bCs/>
                <w:sz w:val="24"/>
                <w:szCs w:val="24"/>
              </w:rPr>
              <w:t>=+</w:t>
            </w:r>
            <w:r w:rsidR="0089368C" w:rsidRPr="0089368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EC3F6B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4F066E">
              <w:rPr>
                <w:rFonts w:ascii="Times New Roman" w:hAnsi="Times New Roman" w:cs="Times New Roman"/>
                <w:bCs/>
                <w:sz w:val="24"/>
                <w:szCs w:val="24"/>
              </w:rPr>
              <w:t>ºС</w:t>
            </w: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, кВт</w:t>
            </w:r>
            <w:r w:rsidR="006A3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6FA99" w14:textId="7FF11F5D" w:rsidR="0001569D" w:rsidRPr="004F066E" w:rsidRDefault="0074147C" w:rsidP="0001569D">
            <w:pPr>
              <w:ind w:left="-533" w:righ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8,94</w:t>
            </w:r>
          </w:p>
        </w:tc>
      </w:tr>
      <w:tr w:rsidR="0089368C" w:rsidRPr="00F334DD" w14:paraId="7CF4A315" w14:textId="77777777" w:rsidTr="008962F5">
        <w:trPr>
          <w:cantSplit/>
          <w:trHeight w:val="172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E0189" w14:textId="0E9C94C6" w:rsidR="0089368C" w:rsidRPr="004F066E" w:rsidRDefault="0089368C" w:rsidP="00893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Холодопроизводительность Т</w:t>
            </w:r>
            <w:r w:rsidRPr="004F066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вых</w:t>
            </w: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= +</w:t>
            </w:r>
            <w:r w:rsidRPr="008936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 xml:space="preserve">°С, </w:t>
            </w:r>
            <w:r w:rsidRPr="004F066E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4F066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ОС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=+</w:t>
            </w:r>
            <w:r w:rsidRPr="0089368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EC3F6B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4F066E">
              <w:rPr>
                <w:rFonts w:ascii="Times New Roman" w:hAnsi="Times New Roman" w:cs="Times New Roman"/>
                <w:bCs/>
                <w:sz w:val="24"/>
                <w:szCs w:val="24"/>
              </w:rPr>
              <w:t>ºС</w:t>
            </w: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, кВт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DAF22" w14:textId="423315DB" w:rsidR="0089368C" w:rsidRDefault="0074147C" w:rsidP="0089368C">
            <w:pPr>
              <w:ind w:left="-533" w:righ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9,60</w:t>
            </w:r>
          </w:p>
        </w:tc>
      </w:tr>
      <w:tr w:rsidR="0089368C" w:rsidRPr="00F334DD" w14:paraId="62E5D21C" w14:textId="77777777" w:rsidTr="008962F5">
        <w:trPr>
          <w:cantSplit/>
          <w:trHeight w:val="172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16705" w14:textId="4022D1B9" w:rsidR="0089368C" w:rsidRPr="004F066E" w:rsidRDefault="0089368C" w:rsidP="00893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Холодопроизводительность Т</w:t>
            </w:r>
            <w:r w:rsidRPr="004F066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вых</w:t>
            </w: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= +</w:t>
            </w:r>
            <w:r w:rsidRPr="008936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 xml:space="preserve">°С, </w:t>
            </w:r>
            <w:r w:rsidRPr="004F066E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4F066E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ОС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=+</w:t>
            </w:r>
            <w:r w:rsidRPr="0089368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EC3F6B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4F066E">
              <w:rPr>
                <w:rFonts w:ascii="Times New Roman" w:hAnsi="Times New Roman" w:cs="Times New Roman"/>
                <w:bCs/>
                <w:sz w:val="24"/>
                <w:szCs w:val="24"/>
              </w:rPr>
              <w:t>ºС</w:t>
            </w: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, кВт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A178A" w14:textId="3E82E045" w:rsidR="0089368C" w:rsidRDefault="0074147C" w:rsidP="0089368C">
            <w:pPr>
              <w:ind w:left="-533" w:righ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11,38</w:t>
            </w:r>
          </w:p>
        </w:tc>
      </w:tr>
      <w:tr w:rsidR="0089368C" w:rsidRPr="00447E0A" w14:paraId="351709B3" w14:textId="77777777" w:rsidTr="008962F5">
        <w:trPr>
          <w:cantSplit/>
          <w:trHeight w:val="166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78109" w14:textId="4BDEE4B1" w:rsidR="0089368C" w:rsidRPr="004F066E" w:rsidRDefault="0089368C" w:rsidP="0089368C">
            <w:pPr>
              <w:pStyle w:val="a7"/>
              <w:ind w:right="-567"/>
              <w:rPr>
                <w:sz w:val="24"/>
                <w:szCs w:val="24"/>
              </w:rPr>
            </w:pPr>
            <w:r w:rsidRPr="004F066E">
              <w:rPr>
                <w:sz w:val="24"/>
                <w:szCs w:val="24"/>
              </w:rPr>
              <w:t>Потребляемая мощность,</w:t>
            </w:r>
            <w:r w:rsidRPr="004F066E">
              <w:rPr>
                <w:bCs/>
                <w:sz w:val="24"/>
                <w:szCs w:val="24"/>
              </w:rPr>
              <w:t xml:space="preserve"> кВт </w:t>
            </w:r>
            <w:r w:rsidRPr="004F066E">
              <w:rPr>
                <w:bCs/>
                <w:sz w:val="22"/>
                <w:szCs w:val="24"/>
              </w:rPr>
              <w:t>(</w:t>
            </w:r>
            <w:r w:rsidR="00952FE0">
              <w:rPr>
                <w:bCs/>
                <w:sz w:val="22"/>
                <w:szCs w:val="24"/>
              </w:rPr>
              <w:t>полная</w:t>
            </w:r>
            <w:r w:rsidRPr="004F066E">
              <w:rPr>
                <w:bCs/>
                <w:sz w:val="22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0373" w14:textId="0808316D" w:rsidR="0089368C" w:rsidRPr="00086150" w:rsidRDefault="0074147C" w:rsidP="0089368C">
            <w:pPr>
              <w:ind w:left="-533" w:right="-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4,10</w:t>
            </w:r>
          </w:p>
        </w:tc>
      </w:tr>
      <w:tr w:rsidR="0089368C" w:rsidRPr="00447E0A" w14:paraId="27CC8C33" w14:textId="77777777" w:rsidTr="008962F5">
        <w:trPr>
          <w:cantSplit/>
          <w:trHeight w:val="166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BF756" w14:textId="77777777" w:rsidR="0089368C" w:rsidRPr="004F066E" w:rsidRDefault="0089368C" w:rsidP="0089368C">
            <w:pPr>
              <w:pStyle w:val="a7"/>
              <w:ind w:right="-567"/>
              <w:rPr>
                <w:sz w:val="24"/>
                <w:szCs w:val="24"/>
              </w:rPr>
            </w:pPr>
            <w:r w:rsidRPr="004F066E">
              <w:rPr>
                <w:sz w:val="24"/>
                <w:szCs w:val="24"/>
              </w:rPr>
              <w:t>Напряжение, 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C79E1" w14:textId="2512C069" w:rsidR="0089368C" w:rsidRPr="004F066E" w:rsidRDefault="00DD6BDB" w:rsidP="0089368C">
            <w:pPr>
              <w:ind w:left="-533" w:righ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</w:tr>
      <w:tr w:rsidR="0089368C" w:rsidRPr="00447E0A" w14:paraId="39A6FBB3" w14:textId="77777777" w:rsidTr="008962F5">
        <w:trPr>
          <w:cantSplit/>
          <w:trHeight w:val="155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B43BC" w14:textId="77777777" w:rsidR="0089368C" w:rsidRPr="004F066E" w:rsidRDefault="0089368C" w:rsidP="0089368C">
            <w:pPr>
              <w:numPr>
                <w:ilvl w:val="12"/>
                <w:numId w:val="0"/>
              </w:numPr>
              <w:ind w:right="-567"/>
              <w:rPr>
                <w:rFonts w:ascii="Times New Roman" w:hAnsi="Times New Roman" w:cs="Times New Roman"/>
                <w:sz w:val="24"/>
                <w:szCs w:val="24"/>
              </w:rPr>
            </w:pP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 xml:space="preserve">Габариты установки (Д × Ш × В), мм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280E1" w14:textId="1EACE445" w:rsidR="0089368C" w:rsidRPr="004F066E" w:rsidRDefault="00AE7EA9" w:rsidP="0089368C">
            <w:pPr>
              <w:numPr>
                <w:ilvl w:val="12"/>
                <w:numId w:val="0"/>
              </w:numPr>
              <w:ind w:left="-533" w:righ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  <w:r w:rsidR="0089368C" w:rsidRPr="004F066E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414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9368C" w:rsidRPr="004F066E">
              <w:rPr>
                <w:rFonts w:ascii="Times New Roman" w:hAnsi="Times New Roman" w:cs="Times New Roman"/>
                <w:sz w:val="24"/>
                <w:szCs w:val="24"/>
              </w:rPr>
              <w:t>0×1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C3F6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9368C" w:rsidRPr="004F06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368C" w:rsidRPr="00447E0A" w14:paraId="261CB849" w14:textId="77777777" w:rsidTr="008962F5">
        <w:trPr>
          <w:cantSplit/>
          <w:trHeight w:val="146"/>
        </w:trPr>
        <w:tc>
          <w:tcPr>
            <w:tcW w:w="6708" w:type="dxa"/>
            <w:vAlign w:val="center"/>
          </w:tcPr>
          <w:p w14:paraId="5612D233" w14:textId="77777777" w:rsidR="0089368C" w:rsidRPr="004F066E" w:rsidRDefault="0089368C" w:rsidP="0089368C">
            <w:pPr>
              <w:pStyle w:val="a7"/>
              <w:ind w:right="-567"/>
              <w:rPr>
                <w:sz w:val="24"/>
                <w:szCs w:val="24"/>
              </w:rPr>
            </w:pPr>
            <w:r w:rsidRPr="004F066E">
              <w:rPr>
                <w:sz w:val="24"/>
                <w:szCs w:val="24"/>
              </w:rPr>
              <w:t>Масса установки, кг</w:t>
            </w:r>
          </w:p>
        </w:tc>
        <w:tc>
          <w:tcPr>
            <w:tcW w:w="3260" w:type="dxa"/>
            <w:vAlign w:val="center"/>
          </w:tcPr>
          <w:p w14:paraId="2B16D601" w14:textId="13BE26AE" w:rsidR="0089368C" w:rsidRPr="004F066E" w:rsidRDefault="0074147C" w:rsidP="0089368C">
            <w:pPr>
              <w:ind w:left="-533" w:righ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89368C" w:rsidRPr="00447E0A" w14:paraId="39A4D299" w14:textId="77777777" w:rsidTr="008962F5">
        <w:trPr>
          <w:cantSplit/>
          <w:trHeight w:val="149"/>
        </w:trPr>
        <w:tc>
          <w:tcPr>
            <w:tcW w:w="6708" w:type="dxa"/>
            <w:vAlign w:val="center"/>
          </w:tcPr>
          <w:p w14:paraId="36D68CC8" w14:textId="77777777" w:rsidR="0089368C" w:rsidRPr="004F066E" w:rsidRDefault="0089368C" w:rsidP="0089368C">
            <w:pPr>
              <w:pStyle w:val="a7"/>
              <w:ind w:right="-567"/>
              <w:rPr>
                <w:sz w:val="24"/>
                <w:szCs w:val="24"/>
              </w:rPr>
            </w:pPr>
            <w:r w:rsidRPr="004F066E">
              <w:rPr>
                <w:sz w:val="24"/>
                <w:szCs w:val="24"/>
              </w:rPr>
              <w:t>Выделяемое тепло, кВт</w:t>
            </w:r>
          </w:p>
        </w:tc>
        <w:tc>
          <w:tcPr>
            <w:tcW w:w="3260" w:type="dxa"/>
            <w:vAlign w:val="center"/>
          </w:tcPr>
          <w:p w14:paraId="5FE39A57" w14:textId="78B1381E" w:rsidR="0089368C" w:rsidRPr="00B01B54" w:rsidRDefault="0074147C" w:rsidP="0089368C">
            <w:pPr>
              <w:ind w:left="-533" w:right="-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14,05</w:t>
            </w:r>
          </w:p>
        </w:tc>
      </w:tr>
      <w:tr w:rsidR="0089368C" w:rsidRPr="00447E0A" w14:paraId="04C88F21" w14:textId="77777777" w:rsidTr="008962F5">
        <w:trPr>
          <w:cantSplit/>
          <w:trHeight w:val="154"/>
        </w:trPr>
        <w:tc>
          <w:tcPr>
            <w:tcW w:w="6708" w:type="dxa"/>
            <w:vAlign w:val="center"/>
          </w:tcPr>
          <w:p w14:paraId="03300D01" w14:textId="77777777" w:rsidR="0089368C" w:rsidRPr="004F066E" w:rsidRDefault="0089368C" w:rsidP="0089368C">
            <w:pPr>
              <w:pStyle w:val="a7"/>
              <w:ind w:right="-567"/>
              <w:rPr>
                <w:sz w:val="24"/>
                <w:szCs w:val="24"/>
              </w:rPr>
            </w:pPr>
            <w:r w:rsidRPr="004F066E">
              <w:rPr>
                <w:sz w:val="24"/>
                <w:szCs w:val="24"/>
              </w:rPr>
              <w:t>Уровень шума, дВ</w:t>
            </w:r>
          </w:p>
        </w:tc>
        <w:tc>
          <w:tcPr>
            <w:tcW w:w="3260" w:type="dxa"/>
            <w:vAlign w:val="center"/>
          </w:tcPr>
          <w:p w14:paraId="656F9589" w14:textId="77777777" w:rsidR="0089368C" w:rsidRPr="004F066E" w:rsidRDefault="0089368C" w:rsidP="0089368C">
            <w:pPr>
              <w:ind w:left="-533" w:right="-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066E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</w:tr>
      <w:tr w:rsidR="0089368C" w:rsidRPr="00447E0A" w14:paraId="6FEEF6F1" w14:textId="77777777" w:rsidTr="008962F5">
        <w:trPr>
          <w:cantSplit/>
          <w:trHeight w:val="299"/>
        </w:trPr>
        <w:tc>
          <w:tcPr>
            <w:tcW w:w="6708" w:type="dxa"/>
            <w:vAlign w:val="center"/>
          </w:tcPr>
          <w:p w14:paraId="1D278DC0" w14:textId="77777777" w:rsidR="0089368C" w:rsidRPr="004F066E" w:rsidRDefault="0089368C" w:rsidP="0089368C">
            <w:pPr>
              <w:numPr>
                <w:ilvl w:val="12"/>
                <w:numId w:val="0"/>
              </w:numPr>
              <w:ind w:right="-567"/>
              <w:rPr>
                <w:rFonts w:ascii="Times New Roman" w:hAnsi="Times New Roman" w:cs="Times New Roman"/>
                <w:sz w:val="24"/>
                <w:szCs w:val="24"/>
              </w:rPr>
            </w:pP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Хладагент, применяемый в холодильной машине</w:t>
            </w:r>
          </w:p>
        </w:tc>
        <w:tc>
          <w:tcPr>
            <w:tcW w:w="3260" w:type="dxa"/>
            <w:vAlign w:val="center"/>
          </w:tcPr>
          <w:p w14:paraId="1175D166" w14:textId="77777777" w:rsidR="0089368C" w:rsidRPr="004F066E" w:rsidRDefault="0089368C" w:rsidP="0089368C">
            <w:pPr>
              <w:numPr>
                <w:ilvl w:val="12"/>
                <w:numId w:val="0"/>
              </w:numPr>
              <w:ind w:left="-533" w:righ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-407с</w:t>
            </w:r>
          </w:p>
        </w:tc>
      </w:tr>
      <w:tr w:rsidR="0089368C" w:rsidRPr="00447E0A" w14:paraId="55C0FF6C" w14:textId="77777777" w:rsidTr="008962F5">
        <w:trPr>
          <w:cantSplit/>
          <w:trHeight w:val="248"/>
        </w:trPr>
        <w:tc>
          <w:tcPr>
            <w:tcW w:w="6708" w:type="dxa"/>
            <w:vAlign w:val="center"/>
          </w:tcPr>
          <w:p w14:paraId="3D8460EE" w14:textId="77777777" w:rsidR="0089368C" w:rsidRPr="004F066E" w:rsidRDefault="0089368C" w:rsidP="0089368C">
            <w:pPr>
              <w:numPr>
                <w:ilvl w:val="12"/>
                <w:numId w:val="0"/>
              </w:numPr>
              <w:ind w:right="-567"/>
              <w:rPr>
                <w:rFonts w:ascii="Times New Roman" w:hAnsi="Times New Roman" w:cs="Times New Roman"/>
                <w:sz w:val="24"/>
                <w:szCs w:val="24"/>
              </w:rPr>
            </w:pP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Хладоноситель, применяемый в холодильной машине</w:t>
            </w:r>
          </w:p>
        </w:tc>
        <w:tc>
          <w:tcPr>
            <w:tcW w:w="3260" w:type="dxa"/>
            <w:vAlign w:val="center"/>
          </w:tcPr>
          <w:p w14:paraId="1A875B29" w14:textId="768722F1" w:rsidR="0089368C" w:rsidRPr="0089368C" w:rsidRDefault="001873D0" w:rsidP="0089368C">
            <w:pPr>
              <w:numPr>
                <w:ilvl w:val="12"/>
                <w:numId w:val="0"/>
              </w:numPr>
              <w:ind w:left="-533" w:righ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</w:tr>
      <w:tr w:rsidR="00952FE0" w:rsidRPr="00447E0A" w14:paraId="7F412004" w14:textId="77777777" w:rsidTr="008962F5">
        <w:trPr>
          <w:cantSplit/>
          <w:trHeight w:val="248"/>
        </w:trPr>
        <w:tc>
          <w:tcPr>
            <w:tcW w:w="6708" w:type="dxa"/>
            <w:vAlign w:val="center"/>
          </w:tcPr>
          <w:p w14:paraId="748FA9DD" w14:textId="213BBAA6" w:rsidR="00952FE0" w:rsidRPr="004F066E" w:rsidRDefault="00952FE0" w:rsidP="0089368C">
            <w:pPr>
              <w:numPr>
                <w:ilvl w:val="12"/>
                <w:numId w:val="0"/>
              </w:numPr>
              <w:ind w:right="-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компрессоров, шт.</w:t>
            </w:r>
          </w:p>
        </w:tc>
        <w:tc>
          <w:tcPr>
            <w:tcW w:w="3260" w:type="dxa"/>
            <w:vAlign w:val="center"/>
          </w:tcPr>
          <w:p w14:paraId="467485E3" w14:textId="0B742615" w:rsidR="00952FE0" w:rsidRDefault="00952FE0" w:rsidP="0089368C">
            <w:pPr>
              <w:numPr>
                <w:ilvl w:val="12"/>
                <w:numId w:val="0"/>
              </w:numPr>
              <w:ind w:left="-533" w:righ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368C" w:rsidRPr="003F5DEE" w14:paraId="01B1898C" w14:textId="77777777" w:rsidTr="008962F5">
        <w:trPr>
          <w:cantSplit/>
          <w:trHeight w:val="284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3AFAB" w14:textId="77777777" w:rsidR="0089368C" w:rsidRPr="004F066E" w:rsidRDefault="0089368C" w:rsidP="0089368C">
            <w:pPr>
              <w:pStyle w:val="a7"/>
              <w:rPr>
                <w:sz w:val="24"/>
                <w:szCs w:val="24"/>
              </w:rPr>
            </w:pPr>
            <w:r w:rsidRPr="004F066E">
              <w:rPr>
                <w:sz w:val="24"/>
                <w:szCs w:val="24"/>
              </w:rPr>
              <w:t>Количество вентиляторов, шт.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7205E" w14:textId="4E95C8CC" w:rsidR="0089368C" w:rsidRPr="002A78AA" w:rsidRDefault="00DD6BDB" w:rsidP="0089368C">
            <w:pPr>
              <w:ind w:right="-3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9368C" w:rsidRPr="003F5DEE" w14:paraId="0506D91C" w14:textId="77777777" w:rsidTr="008962F5">
        <w:trPr>
          <w:cantSplit/>
          <w:trHeight w:val="284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79B5" w14:textId="77777777" w:rsidR="0089368C" w:rsidRPr="004F066E" w:rsidRDefault="0089368C" w:rsidP="0089368C">
            <w:pPr>
              <w:pStyle w:val="a7"/>
              <w:rPr>
                <w:sz w:val="24"/>
                <w:szCs w:val="24"/>
              </w:rPr>
            </w:pPr>
            <w:r w:rsidRPr="004F066E">
              <w:rPr>
                <w:sz w:val="24"/>
                <w:szCs w:val="24"/>
              </w:rPr>
              <w:t>Диаметр вентиляторов, 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7D0ED" w14:textId="44342DED" w:rsidR="0089368C" w:rsidRPr="00EC3F6B" w:rsidRDefault="00DD6BDB" w:rsidP="0089368C">
            <w:pPr>
              <w:ind w:right="-3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500</w:t>
            </w:r>
          </w:p>
        </w:tc>
      </w:tr>
      <w:tr w:rsidR="0089368C" w:rsidRPr="003F5DEE" w14:paraId="212448FF" w14:textId="77777777" w:rsidTr="008962F5">
        <w:trPr>
          <w:cantSplit/>
          <w:trHeight w:val="284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C5CF" w14:textId="77777777" w:rsidR="0089368C" w:rsidRPr="004F066E" w:rsidRDefault="0089368C" w:rsidP="0089368C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насосов, шт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890B5" w14:textId="77777777" w:rsidR="0089368C" w:rsidRPr="002B2D9D" w:rsidRDefault="0089368C" w:rsidP="0089368C">
            <w:pPr>
              <w:ind w:right="-3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9368C" w:rsidRPr="002A6045" w14:paraId="0346E9F3" w14:textId="77777777" w:rsidTr="008962F5">
        <w:trPr>
          <w:cantSplit/>
          <w:trHeight w:val="254"/>
        </w:trPr>
        <w:tc>
          <w:tcPr>
            <w:tcW w:w="6708" w:type="dxa"/>
            <w:vAlign w:val="center"/>
          </w:tcPr>
          <w:p w14:paraId="08111EEE" w14:textId="77777777" w:rsidR="0089368C" w:rsidRPr="004F066E" w:rsidRDefault="0089368C" w:rsidP="0089368C">
            <w:pPr>
              <w:pStyle w:val="a7"/>
              <w:rPr>
                <w:sz w:val="24"/>
                <w:szCs w:val="24"/>
              </w:rPr>
            </w:pPr>
            <w:r w:rsidRPr="004F066E">
              <w:rPr>
                <w:sz w:val="24"/>
                <w:szCs w:val="24"/>
              </w:rPr>
              <w:t>Давление жидкости на потребителя, бар</w:t>
            </w:r>
          </w:p>
        </w:tc>
        <w:tc>
          <w:tcPr>
            <w:tcW w:w="3260" w:type="dxa"/>
            <w:vAlign w:val="center"/>
          </w:tcPr>
          <w:p w14:paraId="13DC3E18" w14:textId="35C3DF64" w:rsidR="0089368C" w:rsidRPr="00EC3F6B" w:rsidRDefault="0074147C" w:rsidP="0089368C">
            <w:pPr>
              <w:ind w:right="-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</w:t>
            </w:r>
            <w:r w:rsidR="00DD6BDB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89368C" w:rsidRPr="002A6045" w14:paraId="677BCDDB" w14:textId="77777777" w:rsidTr="008962F5">
        <w:trPr>
          <w:cantSplit/>
          <w:trHeight w:val="254"/>
        </w:trPr>
        <w:tc>
          <w:tcPr>
            <w:tcW w:w="6708" w:type="dxa"/>
            <w:vAlign w:val="center"/>
          </w:tcPr>
          <w:p w14:paraId="5289D0D7" w14:textId="77777777" w:rsidR="0089368C" w:rsidRPr="002A78AA" w:rsidRDefault="0089368C" w:rsidP="0089368C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Производительность насоса на потребителя, м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</w:t>
            </w:r>
          </w:p>
        </w:tc>
        <w:tc>
          <w:tcPr>
            <w:tcW w:w="3260" w:type="dxa"/>
            <w:vAlign w:val="center"/>
          </w:tcPr>
          <w:p w14:paraId="0C1D9F7A" w14:textId="380F2CBC" w:rsidR="0089368C" w:rsidRPr="00DD6BDB" w:rsidRDefault="00DD6BDB" w:rsidP="0089368C">
            <w:pPr>
              <w:ind w:right="-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3,25</w:t>
            </w:r>
          </w:p>
        </w:tc>
      </w:tr>
      <w:tr w:rsidR="00DD6BDB" w:rsidRPr="002A6045" w14:paraId="2340EE1A" w14:textId="77777777" w:rsidTr="008962F5">
        <w:trPr>
          <w:cantSplit/>
          <w:trHeight w:val="254"/>
        </w:trPr>
        <w:tc>
          <w:tcPr>
            <w:tcW w:w="6708" w:type="dxa"/>
            <w:vAlign w:val="center"/>
          </w:tcPr>
          <w:p w14:paraId="7BA3CE03" w14:textId="47D298E5" w:rsidR="00DD6BDB" w:rsidRDefault="00DD6BDB" w:rsidP="0089368C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емкости, л</w:t>
            </w:r>
          </w:p>
        </w:tc>
        <w:tc>
          <w:tcPr>
            <w:tcW w:w="3260" w:type="dxa"/>
            <w:vAlign w:val="center"/>
          </w:tcPr>
          <w:p w14:paraId="56234CAA" w14:textId="30C916D6" w:rsidR="00DD6BDB" w:rsidRDefault="00DD6BDB" w:rsidP="0089368C">
            <w:pPr>
              <w:ind w:right="-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89368C" w:rsidRPr="00447E0A" w14:paraId="2535494A" w14:textId="77777777" w:rsidTr="008962F5">
        <w:trPr>
          <w:cantSplit/>
          <w:trHeight w:val="226"/>
        </w:trPr>
        <w:tc>
          <w:tcPr>
            <w:tcW w:w="6708" w:type="dxa"/>
            <w:vAlign w:val="center"/>
          </w:tcPr>
          <w:p w14:paraId="79E84069" w14:textId="77777777" w:rsidR="0089368C" w:rsidRPr="004F066E" w:rsidRDefault="0089368C" w:rsidP="0089368C">
            <w:pPr>
              <w:pStyle w:val="a7"/>
              <w:ind w:right="-567"/>
              <w:rPr>
                <w:sz w:val="24"/>
                <w:szCs w:val="24"/>
              </w:rPr>
            </w:pPr>
            <w:r w:rsidRPr="004F066E">
              <w:rPr>
                <w:sz w:val="24"/>
                <w:szCs w:val="24"/>
              </w:rPr>
              <w:t>Диаметр патрубков входа/выхода, дюйм наружная резьба</w:t>
            </w:r>
          </w:p>
        </w:tc>
        <w:tc>
          <w:tcPr>
            <w:tcW w:w="3260" w:type="dxa"/>
            <w:vAlign w:val="center"/>
          </w:tcPr>
          <w:p w14:paraId="5DFBF00F" w14:textId="7808433B" w:rsidR="0089368C" w:rsidRPr="004F066E" w:rsidRDefault="0089368C" w:rsidP="0089368C">
            <w:pPr>
              <w:ind w:left="-533" w:righ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6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F0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</w:p>
        </w:tc>
      </w:tr>
      <w:tr w:rsidR="0089368C" w:rsidRPr="008D527C" w14:paraId="11777A0C" w14:textId="77777777" w:rsidTr="008962F5">
        <w:trPr>
          <w:cantSplit/>
          <w:trHeight w:val="88"/>
        </w:trPr>
        <w:tc>
          <w:tcPr>
            <w:tcW w:w="6708" w:type="dxa"/>
            <w:vAlign w:val="center"/>
          </w:tcPr>
          <w:p w14:paraId="08496D8F" w14:textId="77777777" w:rsidR="0089368C" w:rsidRPr="004F066E" w:rsidRDefault="0089368C" w:rsidP="0089368C">
            <w:pPr>
              <w:pStyle w:val="a7"/>
              <w:ind w:right="-567"/>
              <w:rPr>
                <w:sz w:val="24"/>
                <w:szCs w:val="24"/>
              </w:rPr>
            </w:pPr>
            <w:r w:rsidRPr="004F066E">
              <w:rPr>
                <w:sz w:val="24"/>
                <w:szCs w:val="24"/>
              </w:rPr>
              <w:t>Срок поставки, рабочих дней</w:t>
            </w:r>
          </w:p>
        </w:tc>
        <w:tc>
          <w:tcPr>
            <w:tcW w:w="3260" w:type="dxa"/>
            <w:vAlign w:val="center"/>
          </w:tcPr>
          <w:p w14:paraId="03FCB9FB" w14:textId="49E3E981" w:rsidR="0089368C" w:rsidRPr="004F066E" w:rsidRDefault="00DB41E8" w:rsidP="0089368C">
            <w:pPr>
              <w:ind w:left="-533" w:righ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запросу </w:t>
            </w:r>
          </w:p>
        </w:tc>
      </w:tr>
      <w:tr w:rsidR="0089368C" w:rsidRPr="008D527C" w14:paraId="25055079" w14:textId="77777777" w:rsidTr="008962F5">
        <w:trPr>
          <w:cantSplit/>
          <w:trHeight w:val="220"/>
        </w:trPr>
        <w:tc>
          <w:tcPr>
            <w:tcW w:w="6708" w:type="dxa"/>
            <w:vAlign w:val="center"/>
          </w:tcPr>
          <w:p w14:paraId="2F91EA1D" w14:textId="77777777" w:rsidR="0089368C" w:rsidRPr="004F066E" w:rsidRDefault="0089368C" w:rsidP="0089368C">
            <w:pPr>
              <w:pStyle w:val="a7"/>
              <w:ind w:right="-567"/>
              <w:rPr>
                <w:b/>
                <w:sz w:val="24"/>
                <w:szCs w:val="24"/>
              </w:rPr>
            </w:pPr>
            <w:r w:rsidRPr="004F066E">
              <w:rPr>
                <w:b/>
                <w:sz w:val="24"/>
                <w:szCs w:val="24"/>
              </w:rPr>
              <w:t>Гарантия на оборудование, месяцев с момента доставки оборудования</w:t>
            </w:r>
          </w:p>
        </w:tc>
        <w:tc>
          <w:tcPr>
            <w:tcW w:w="3260" w:type="dxa"/>
            <w:vAlign w:val="center"/>
          </w:tcPr>
          <w:p w14:paraId="0BCF2684" w14:textId="77777777" w:rsidR="0089368C" w:rsidRPr="004F066E" w:rsidRDefault="0089368C" w:rsidP="0089368C">
            <w:pPr>
              <w:ind w:left="-533" w:righ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66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89368C" w:rsidRPr="008D527C" w14:paraId="14C52282" w14:textId="77777777" w:rsidTr="008962F5">
        <w:trPr>
          <w:cantSplit/>
          <w:trHeight w:val="220"/>
        </w:trPr>
        <w:tc>
          <w:tcPr>
            <w:tcW w:w="6708" w:type="dxa"/>
            <w:vAlign w:val="center"/>
          </w:tcPr>
          <w:p w14:paraId="1DFF9831" w14:textId="04C43974" w:rsidR="0089368C" w:rsidRPr="004F066E" w:rsidRDefault="0089368C" w:rsidP="0089368C">
            <w:pPr>
              <w:pStyle w:val="a7"/>
              <w:ind w:right="-567"/>
              <w:rPr>
                <w:b/>
                <w:sz w:val="24"/>
                <w:szCs w:val="24"/>
              </w:rPr>
            </w:pPr>
            <w:r w:rsidRPr="004F066E">
              <w:rPr>
                <w:b/>
                <w:sz w:val="24"/>
                <w:szCs w:val="24"/>
              </w:rPr>
              <w:t xml:space="preserve">Стоимость оборудования, </w:t>
            </w:r>
            <w:r w:rsidR="00DD6BDB">
              <w:rPr>
                <w:b/>
                <w:sz w:val="24"/>
                <w:szCs w:val="24"/>
              </w:rPr>
              <w:t>евро</w:t>
            </w:r>
            <w:r w:rsidRPr="004F066E">
              <w:rPr>
                <w:b/>
                <w:sz w:val="24"/>
                <w:szCs w:val="24"/>
              </w:rPr>
              <w:t xml:space="preserve"> с НДС</w:t>
            </w:r>
          </w:p>
        </w:tc>
        <w:tc>
          <w:tcPr>
            <w:tcW w:w="3260" w:type="dxa"/>
            <w:vAlign w:val="center"/>
          </w:tcPr>
          <w:p w14:paraId="717E490B" w14:textId="12CA2C23" w:rsidR="0089368C" w:rsidRPr="00DB41E8" w:rsidRDefault="00DB41E8" w:rsidP="00E660EA">
            <w:pPr>
              <w:ind w:left="-533" w:righ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запросу </w:t>
            </w:r>
          </w:p>
        </w:tc>
      </w:tr>
    </w:tbl>
    <w:p w14:paraId="69C9A446" w14:textId="77777777" w:rsidR="009A4A2E" w:rsidRDefault="009A4A2E" w:rsidP="009A4A2E">
      <w:pPr>
        <w:jc w:val="center"/>
        <w:rPr>
          <w:b/>
        </w:rPr>
      </w:pPr>
    </w:p>
    <w:p w14:paraId="5CABBAA7" w14:textId="77777777" w:rsidR="00DB41E8" w:rsidRDefault="00DB41E8" w:rsidP="009A4A2E">
      <w:pPr>
        <w:jc w:val="center"/>
        <w:rPr>
          <w:b/>
        </w:rPr>
      </w:pPr>
    </w:p>
    <w:p w14:paraId="3681FDF8" w14:textId="1093420A" w:rsidR="009A4A2E" w:rsidRDefault="009A4A2E" w:rsidP="009A4A2E">
      <w:pPr>
        <w:rPr>
          <w:b/>
        </w:rPr>
      </w:pPr>
    </w:p>
    <w:p w14:paraId="7C59259D" w14:textId="77777777" w:rsidR="00B20800" w:rsidRDefault="00B20800" w:rsidP="009A4A2E">
      <w:pPr>
        <w:rPr>
          <w:b/>
        </w:rPr>
      </w:pPr>
    </w:p>
    <w:p w14:paraId="6B6BB2D0" w14:textId="77777777" w:rsidR="00DB41E8" w:rsidRDefault="00DB41E8" w:rsidP="009A4A2E">
      <w:pPr>
        <w:rPr>
          <w:b/>
        </w:rPr>
      </w:pPr>
    </w:p>
    <w:p w14:paraId="6B95CD4F" w14:textId="77777777" w:rsidR="004C1A2D" w:rsidRDefault="004C1A2D" w:rsidP="004C1A2D">
      <w:pPr>
        <w:jc w:val="center"/>
        <w:rPr>
          <w:b/>
        </w:rPr>
      </w:pPr>
      <w:r>
        <w:rPr>
          <w:b/>
        </w:rPr>
        <w:t>Внешний вид установки:</w:t>
      </w:r>
    </w:p>
    <w:p w14:paraId="6CF24B1B" w14:textId="35AAE452" w:rsidR="004C1A2D" w:rsidRDefault="00BA0C74" w:rsidP="00EC3F6B">
      <w:pPr>
        <w:ind w:left="-851"/>
        <w:jc w:val="center"/>
        <w:rPr>
          <w:b/>
        </w:rPr>
      </w:pPr>
      <w:r>
        <w:rPr>
          <w:b/>
        </w:rPr>
        <w:t xml:space="preserve"> </w:t>
      </w:r>
    </w:p>
    <w:p w14:paraId="26382AF2" w14:textId="7805DE73" w:rsidR="007E0BF0" w:rsidRDefault="007E0BF0" w:rsidP="007E0BF0">
      <w:pPr>
        <w:jc w:val="center"/>
        <w:rPr>
          <w:b/>
        </w:rPr>
      </w:pPr>
    </w:p>
    <w:p w14:paraId="53D43B30" w14:textId="5005022C" w:rsidR="00AD5851" w:rsidRDefault="0038106D" w:rsidP="004C1A2D">
      <w:pPr>
        <w:jc w:val="both"/>
      </w:pPr>
      <w:bookmarkStart w:id="4" w:name="_GoBack"/>
      <w:r>
        <w:rPr>
          <w:noProof/>
        </w:rPr>
        <w:drawing>
          <wp:inline distT="0" distB="0" distL="0" distR="0" wp14:anchorId="324581CF" wp14:editId="54D2974C">
            <wp:extent cx="5145071" cy="5695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98" cy="5697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</w:p>
    <w:p w14:paraId="0FEF7FE6" w14:textId="270A549B" w:rsidR="00AD5851" w:rsidRDefault="0089368C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2BCFD52D" wp14:editId="6C4B5FF7">
            <wp:extent cx="6057900" cy="8559321"/>
            <wp:effectExtent l="0" t="0" r="0" b="0"/>
            <wp:docPr id="5" name="Рисунок 5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08" cy="856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C9440" w14:textId="44B04234" w:rsidR="00546486" w:rsidRDefault="00546486" w:rsidP="00E13A10">
      <w:pPr>
        <w:tabs>
          <w:tab w:val="left" w:pos="981"/>
        </w:tabs>
        <w:ind w:left="-851" w:firstLine="284"/>
      </w:pPr>
    </w:p>
    <w:p w14:paraId="38E88E65" w14:textId="2A993599" w:rsidR="00546486" w:rsidRDefault="00546486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1867A870" wp14:editId="3510E5C6">
            <wp:extent cx="5972175" cy="8442149"/>
            <wp:effectExtent l="0" t="0" r="0" b="0"/>
            <wp:docPr id="3" name="Рисунок 3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635" cy="8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486" w:rsidSect="00001942">
      <w:headerReference w:type="even" r:id="rId11"/>
      <w:headerReference w:type="default" r:id="rId12"/>
      <w:headerReference w:type="first" r:id="rId13"/>
      <w:pgSz w:w="11906" w:h="16838"/>
      <w:pgMar w:top="2269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609100" w14:textId="77777777" w:rsidR="00045FDF" w:rsidRDefault="00045FDF" w:rsidP="00E27088">
      <w:pPr>
        <w:spacing w:after="0" w:line="240" w:lineRule="auto"/>
      </w:pPr>
      <w:r>
        <w:separator/>
      </w:r>
    </w:p>
  </w:endnote>
  <w:endnote w:type="continuationSeparator" w:id="0">
    <w:p w14:paraId="136B3217" w14:textId="77777777" w:rsidR="00045FDF" w:rsidRDefault="00045FDF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CA7C17" w14:textId="77777777" w:rsidR="00045FDF" w:rsidRDefault="00045FDF" w:rsidP="00E27088">
      <w:pPr>
        <w:spacing w:after="0" w:line="240" w:lineRule="auto"/>
      </w:pPr>
      <w:r>
        <w:separator/>
      </w:r>
    </w:p>
  </w:footnote>
  <w:footnote w:type="continuationSeparator" w:id="0">
    <w:p w14:paraId="069E6A0A" w14:textId="77777777" w:rsidR="00045FDF" w:rsidRDefault="00045FDF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3B84B" w14:textId="77777777" w:rsidR="00E27088" w:rsidRDefault="0038106D">
    <w:pPr>
      <w:pStyle w:val="a3"/>
    </w:pPr>
    <w:r>
      <w:rPr>
        <w:noProof/>
        <w:lang w:eastAsia="ru-RU"/>
      </w:rPr>
      <w:pict w14:anchorId="10194C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CE75B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59936AD" wp14:editId="51D352B4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106D">
      <w:rPr>
        <w:noProof/>
        <w:lang w:eastAsia="ru-RU"/>
      </w:rPr>
      <w:pict w14:anchorId="3318A4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8A5A1" w14:textId="77777777" w:rsidR="00E27088" w:rsidRDefault="0038106D">
    <w:pPr>
      <w:pStyle w:val="a3"/>
    </w:pPr>
    <w:r>
      <w:rPr>
        <w:noProof/>
        <w:lang w:eastAsia="ru-RU"/>
      </w:rPr>
      <w:pict w14:anchorId="537145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A5CF7"/>
    <w:multiLevelType w:val="hybridMultilevel"/>
    <w:tmpl w:val="5FFCD94A"/>
    <w:lvl w:ilvl="0" w:tplc="04190001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9"/>
        </w:tabs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9"/>
        </w:tabs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9"/>
        </w:tabs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9"/>
        </w:tabs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9"/>
        </w:tabs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9"/>
        </w:tabs>
        <w:ind w:left="7689" w:hanging="360"/>
      </w:pPr>
      <w:rPr>
        <w:rFonts w:ascii="Wingdings" w:hAnsi="Wingdings" w:hint="default"/>
      </w:rPr>
    </w:lvl>
  </w:abstractNum>
  <w:abstractNum w:abstractNumId="1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2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B1E95"/>
    <w:multiLevelType w:val="hybridMultilevel"/>
    <w:tmpl w:val="373A3C38"/>
    <w:lvl w:ilvl="0" w:tplc="04190001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88"/>
    <w:rsid w:val="00001942"/>
    <w:rsid w:val="0001569D"/>
    <w:rsid w:val="0001752A"/>
    <w:rsid w:val="00045FDF"/>
    <w:rsid w:val="00086150"/>
    <w:rsid w:val="000D3371"/>
    <w:rsid w:val="00163E9E"/>
    <w:rsid w:val="001873D0"/>
    <w:rsid w:val="00197108"/>
    <w:rsid w:val="001D550E"/>
    <w:rsid w:val="00250FD2"/>
    <w:rsid w:val="00254EA4"/>
    <w:rsid w:val="00256ACA"/>
    <w:rsid w:val="002645AA"/>
    <w:rsid w:val="00276901"/>
    <w:rsid w:val="002A78AA"/>
    <w:rsid w:val="002B2D9D"/>
    <w:rsid w:val="00306EA2"/>
    <w:rsid w:val="00325A30"/>
    <w:rsid w:val="0038106D"/>
    <w:rsid w:val="00431466"/>
    <w:rsid w:val="00461B60"/>
    <w:rsid w:val="00464781"/>
    <w:rsid w:val="004764B5"/>
    <w:rsid w:val="004827BC"/>
    <w:rsid w:val="004C1A2D"/>
    <w:rsid w:val="004E3E51"/>
    <w:rsid w:val="004F066E"/>
    <w:rsid w:val="00540287"/>
    <w:rsid w:val="00546486"/>
    <w:rsid w:val="0056032C"/>
    <w:rsid w:val="00583815"/>
    <w:rsid w:val="00657FAB"/>
    <w:rsid w:val="006639BE"/>
    <w:rsid w:val="00697ECB"/>
    <w:rsid w:val="006A3BF1"/>
    <w:rsid w:val="006C10F4"/>
    <w:rsid w:val="006C4C53"/>
    <w:rsid w:val="006F48EC"/>
    <w:rsid w:val="007213AD"/>
    <w:rsid w:val="00731D80"/>
    <w:rsid w:val="0074147C"/>
    <w:rsid w:val="007D5984"/>
    <w:rsid w:val="007E0BF0"/>
    <w:rsid w:val="00865B03"/>
    <w:rsid w:val="008677FA"/>
    <w:rsid w:val="0089368C"/>
    <w:rsid w:val="008962F5"/>
    <w:rsid w:val="008D4B9B"/>
    <w:rsid w:val="008D6D6E"/>
    <w:rsid w:val="00952FE0"/>
    <w:rsid w:val="009854BD"/>
    <w:rsid w:val="00995E30"/>
    <w:rsid w:val="009A23AA"/>
    <w:rsid w:val="009A2815"/>
    <w:rsid w:val="009A4A2E"/>
    <w:rsid w:val="00A41745"/>
    <w:rsid w:val="00A863C2"/>
    <w:rsid w:val="00AD5851"/>
    <w:rsid w:val="00AE7EA9"/>
    <w:rsid w:val="00B01B54"/>
    <w:rsid w:val="00B20800"/>
    <w:rsid w:val="00BA0C74"/>
    <w:rsid w:val="00C22772"/>
    <w:rsid w:val="00CD623A"/>
    <w:rsid w:val="00D90EFC"/>
    <w:rsid w:val="00DB41E8"/>
    <w:rsid w:val="00DB7DAB"/>
    <w:rsid w:val="00DD5499"/>
    <w:rsid w:val="00DD6BDB"/>
    <w:rsid w:val="00E13A10"/>
    <w:rsid w:val="00E246FB"/>
    <w:rsid w:val="00E27088"/>
    <w:rsid w:val="00E660EA"/>
    <w:rsid w:val="00E67EA9"/>
    <w:rsid w:val="00E7258A"/>
    <w:rsid w:val="00EA3AF9"/>
    <w:rsid w:val="00EB556C"/>
    <w:rsid w:val="00EC1759"/>
    <w:rsid w:val="00EC3F6B"/>
    <w:rsid w:val="00F27FAF"/>
    <w:rsid w:val="00F71F75"/>
    <w:rsid w:val="00FE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2A269D4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  <w:style w:type="paragraph" w:styleId="2">
    <w:name w:val="Body Text Indent 2"/>
    <w:basedOn w:val="a"/>
    <w:link w:val="20"/>
    <w:uiPriority w:val="99"/>
    <w:semiHidden/>
    <w:unhideWhenUsed/>
    <w:rsid w:val="009A281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A2815"/>
  </w:style>
  <w:style w:type="paragraph" w:styleId="ab">
    <w:name w:val="List Paragraph"/>
    <w:basedOn w:val="a"/>
    <w:uiPriority w:val="34"/>
    <w:qFormat/>
    <w:rsid w:val="00E246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Дмитрий</cp:lastModifiedBy>
  <cp:revision>9</cp:revision>
  <cp:lastPrinted>2018-07-12T08:30:00Z</cp:lastPrinted>
  <dcterms:created xsi:type="dcterms:W3CDTF">2024-03-13T09:43:00Z</dcterms:created>
  <dcterms:modified xsi:type="dcterms:W3CDTF">2024-03-15T14:53:00Z</dcterms:modified>
</cp:coreProperties>
</file>